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A513C" w:rsidRPr="000A513C" w:rsidTr="000A513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A513C" w:rsidRPr="000A513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Arial" w:eastAsia="Times New Roman" w:hAnsi="Arial" w:cs="Arial"/>
                      <w:sz w:val="16"/>
                      <w:szCs w:val="16"/>
                      <w:lang w:eastAsia="tr-TR"/>
                    </w:rPr>
                    <w:t>10 Nisan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513C" w:rsidRPr="000A513C" w:rsidRDefault="000A513C" w:rsidP="000A513C">
                  <w:pPr>
                    <w:spacing w:after="0" w:line="240" w:lineRule="atLeast"/>
                    <w:jc w:val="center"/>
                    <w:rPr>
                      <w:rFonts w:ascii="Times New Roman" w:eastAsia="Times New Roman" w:hAnsi="Times New Roman" w:cs="Times New Roman"/>
                      <w:sz w:val="24"/>
                      <w:szCs w:val="24"/>
                      <w:lang w:eastAsia="tr-TR"/>
                    </w:rPr>
                  </w:pPr>
                  <w:r w:rsidRPr="000A513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A513C" w:rsidRPr="000A513C" w:rsidRDefault="000A513C" w:rsidP="000A513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A513C">
                    <w:rPr>
                      <w:rFonts w:ascii="Arial" w:eastAsia="Times New Roman" w:hAnsi="Arial" w:cs="Arial"/>
                      <w:sz w:val="16"/>
                      <w:szCs w:val="16"/>
                      <w:lang w:eastAsia="tr-TR"/>
                    </w:rPr>
                    <w:t>Sayı : 28968</w:t>
                  </w:r>
                </w:p>
              </w:tc>
            </w:tr>
            <w:tr w:rsidR="000A513C" w:rsidRPr="000A513C">
              <w:trPr>
                <w:trHeight w:val="480"/>
                <w:jc w:val="center"/>
              </w:trPr>
              <w:tc>
                <w:tcPr>
                  <w:tcW w:w="8789" w:type="dxa"/>
                  <w:gridSpan w:val="3"/>
                  <w:tcMar>
                    <w:top w:w="0" w:type="dxa"/>
                    <w:left w:w="108" w:type="dxa"/>
                    <w:bottom w:w="0" w:type="dxa"/>
                    <w:right w:w="108" w:type="dxa"/>
                  </w:tcMar>
                  <w:vAlign w:val="center"/>
                  <w:hideMark/>
                </w:tcPr>
                <w:p w:rsidR="000A513C" w:rsidRPr="000A513C" w:rsidRDefault="000A513C" w:rsidP="000A51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513C">
                    <w:rPr>
                      <w:rFonts w:ascii="Arial" w:eastAsia="Times New Roman" w:hAnsi="Arial" w:cs="Arial"/>
                      <w:b/>
                      <w:bCs/>
                      <w:color w:val="000080"/>
                      <w:sz w:val="18"/>
                      <w:szCs w:val="18"/>
                      <w:lang w:eastAsia="tr-TR"/>
                    </w:rPr>
                    <w:t>TEBLİĞ</w:t>
                  </w:r>
                </w:p>
              </w:tc>
            </w:tr>
            <w:tr w:rsidR="000A513C" w:rsidRPr="000A513C">
              <w:trPr>
                <w:trHeight w:val="480"/>
                <w:jc w:val="center"/>
              </w:trPr>
              <w:tc>
                <w:tcPr>
                  <w:tcW w:w="8789" w:type="dxa"/>
                  <w:gridSpan w:val="3"/>
                  <w:tcMar>
                    <w:top w:w="0" w:type="dxa"/>
                    <w:left w:w="108" w:type="dxa"/>
                    <w:bottom w:w="0" w:type="dxa"/>
                    <w:right w:w="108" w:type="dxa"/>
                  </w:tcMar>
                  <w:vAlign w:val="center"/>
                  <w:hideMark/>
                </w:tcPr>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Gıda, Tarım ve Hayvancılık Bakanlığından:</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0A513C">
                    <w:rPr>
                      <w:rFonts w:ascii="Times New Roman" w:eastAsia="Times New Roman" w:hAnsi="Times New Roman" w:cs="Times New Roman"/>
                      <w:sz w:val="18"/>
                      <w:szCs w:val="18"/>
                      <w:lang w:eastAsia="tr-TR"/>
                    </w:rPr>
                    <w:t>T.C. ZİRAAT BANKASI A.Ş. VE TARIM KREDİ KOOPERATİFLERİNCE</w:t>
                  </w:r>
                </w:p>
                <w:bookmarkEnd w:id="0"/>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TARIMSAL ÜRETİME DAİR DÜŞÜK FAİZLİ YATIRIM VE</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İŞLETME KREDİSİ KULLANDIRILMASINA İLİŞKİN</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UYGULAMA ESASLARI TEBLİĞİ</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(TEBLİĞ NO: 2014/8)</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BİRİNCİ BÖLÜM</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Amaç, Kapsam, Dayanak ve Tanımlar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Amaç ve kapsam</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 –</w:t>
                  </w:r>
                  <w:r w:rsidRPr="000A513C">
                    <w:rPr>
                      <w:rFonts w:ascii="Times New Roman" w:eastAsia="Times New Roman" w:hAnsi="Times New Roman" w:cs="Times New Roman"/>
                      <w:sz w:val="18"/>
                      <w:szCs w:val="18"/>
                      <w:lang w:eastAsia="tr-TR"/>
                    </w:rPr>
                    <w:t> (1) Bu Tebliğ, 2/1/2014 tarihli ve 2014/5767 sayılı Bakanlar Kurulu Kararıyla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Dayanak</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 –</w:t>
                  </w:r>
                  <w:r w:rsidRPr="000A513C">
                    <w:rPr>
                      <w:rFonts w:ascii="Times New Roman" w:eastAsia="Times New Roman" w:hAnsi="Times New Roman" w:cs="Times New Roman"/>
                      <w:sz w:val="18"/>
                      <w:szCs w:val="18"/>
                      <w:lang w:eastAsia="tr-TR"/>
                    </w:rPr>
                    <w:t> (1) Bu Tebliğ, 2/1/2014 tarihli ve 2014/5767 sayılı Bakanlar Kurulu Kararıyla yürürlüğe konulan T.C. Ziraat Bankası A.Ş. ve Tarım Kredi Kooperatiflerince Tarımsal Üretime Dair Düşük Faizli Yatırım ve İşletme Kredisi Kullandırılmasına İlişkin Karara dayanılarak hazırlanmıştır.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Tanımlar ve kısaltmalar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 – </w:t>
                  </w:r>
                  <w:r w:rsidRPr="000A513C">
                    <w:rPr>
                      <w:rFonts w:ascii="Times New Roman" w:eastAsia="Times New Roman" w:hAnsi="Times New Roman" w:cs="Times New Roman"/>
                      <w:sz w:val="18"/>
                      <w:szCs w:val="18"/>
                      <w:lang w:eastAsia="tr-TR"/>
                    </w:rPr>
                    <w:t>(1) Bu Tebliğde geçen;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Bakanlık: Gıda, Tarım ve Hayvancılık Bakanlığını,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Banka: T.C. Ziraat Bankası A.Ş. Genel Müdürlüğünü,</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Çok yıllık yem bitkisi: Yem bitkilerinden yonca, korunga ile yapay çayır mera tesisi oluşturabilmek için yapılan karışımı,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 Damızlık: Irkına, tipine ve verimine özgü özellikleri gösteren vasıflı hayvanları,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d) Damızlık Belgesi: 5/12/2011 tarihli ve 28133 sayılı Resmî Gazete’de yayımlanan Hayvanlarda Soy Kütüğü ve Ön Soy Kütüğü Esasları Hakkında Yönetmelik kapsamında, ana ve babası bilinen ve kayıt sisteminde kayıtlı damızlık hayvanlara verilen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xml:space="preserve">e) Damızlık düve işletmesi: Damızlık sığır işletmelerine gebe düve tedariki amacıyla kurulmuş/kurulacak, </w:t>
                  </w:r>
                  <w:r w:rsidRPr="000A513C">
                    <w:rPr>
                      <w:rFonts w:ascii="Times New Roman" w:eastAsia="Times New Roman" w:hAnsi="Times New Roman" w:cs="Times New Roman"/>
                      <w:sz w:val="18"/>
                      <w:szCs w:val="18"/>
                      <w:lang w:eastAsia="tr-TR"/>
                    </w:rPr>
                    <w:lastRenderedPageBreak/>
                    <w:t>kredi kapsamında doğum ve sağıma ilişkin sabit yatırımları içermeyen ve sadece damızlık düve yetiştiriciliği yapılan, Bakanlıkça tescil edilmiş işletmeleri,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f) Damızlık işletmesi: Damızlık hayvanların yetiştirildiği, Bakanlıkça tescil edilmiş işletmeleri,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 Damızlık kanatlı: Yumurta veya et üretiminde kullanılacak civcivlerin üretimi için geliştirilmiş sürüyü oluşturan kanatlıları,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ğ)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h) Fidan: Anaç, çöğür, yoz veya çelik üzerine aşılama veya doğrudan eşeysiz vegetatif yollarla çelik, daldırma, doku kültürü yöntemleri ile üretilen aşılı ve aşısız meyve, asma fidanlarını,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ı) Fide: Özel olarak hazırlanmış ortamlarda belli bir büyüklüğe kadar geliştirilmiş, canlı ve yapraklı tek yıllık sebze ve çilek bitkisini,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i) İl/ilçe müdürlüğü: Bakanlık il ve ilçe müdürlüklerini,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j) İyi tarım uygulamaları (İTU): Tarımsal üretim sisteminin sosyal açıdan yaşanabilir, ekonomik açıdan kârlı ve verimli, insan sağlığını koruyan, hayvan sağlık ve refahı ile çevreye önem veren bir hale getirmek için uygulanması gereken işlemleri,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k) Karar: T.C. Ziraat Bankası A.Ş. ve Tarım Kredi Kooperatiflerince Tarımsal Üretime Dair Düşük Faizli Yatırım ve İşletme Kredisi Kullandırılmasına İlişkin Kararı,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l) Kontrol kuruluşu: Organik ürünün/organik girdinin, üretiminden tüketiciye ulaşıncaya kadar olan tüm aşamalarını kontrol etmek üzere Bakanlık tarafından yetki verilmiş gerçek veya tüzel kişileri,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m) Kontrol ve sertifikasyon kuruluşu: Organik ürünün/organik girdinin/iyi tarım uygulamaları kriterlerine uygun olarak üretilen ürünün; üretiminden tüketiciye ulaşıncaya kadar olan tüm aşamalarını kontrol etmek ve sertifikalandırmak üzere Bakanlık tarafından yetki verilmiş gerçek veya tüzel kişileri,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n) Kuluçkahane: Damızlık ve ticari amaçla, kuluçkalık yumurtalardan civciv çıkaran işletmeleri,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o) Meyve ve asma fidanı sertifikası: Meyve ve asma fidanının anaç ve üzerine aşılanmış çeşidi belirten ve Bakanlık tarafından görevlendirilmiş sertifikasyon kuruluşlarınca düzenlenen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ö) Modern basınçlı sulama: Bitkilerin normal gelişmeleri için gereksinim duydukları su miktarının doğal yağışlarla karşılanamayan kısmının bitki kök bölgesine kapalı borularla belirli bir basınçla ileten; yağmurlama, mikro yağmurlama (mini spring) ve damla sulama yöntemlerini,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p) Müsteşarlık: Hazine Müsteşarlığını,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r)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s) Örtüaltı üretimi: Örtüaltı yetiştiriciliğinde üretimin, geliştirilmesi, teşvik edilmesi, kayıt altına alınması, izlenmesi ve raporlanması suretiyle planlı bir üretimin sağlanması amacıyla 25/8/2010 tarihli ve 27683 sayılı Resmî Gazete’de yayımlanan Örtüaltı Üretiminin Kayıt Altına Alınması Hakkında Yönetmelik esaslarına göre örtüaltındayapılan üretim şeklini,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ş) Sertifikalı fidan: Sertifikalı üretim materyali ile üretilerek, kontrol sonucu sertifikalandırılan fidanı,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t) Sertifikalı tohumluk: Tescil edilmiş ve üretim izinli çeşitlerin tarla ve laboratuvar muayeneleri yapılarak, mevzuattaki standartlarına uygunluğu belirtilen ambalajlanmış, etiketlenmiş ve lüzumu halinde mühürlenmiş tohumlukları,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u)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ü) Standart fidan: Etiketinde belirtilen ismi üreticisi tarafından garanti edilen, menşei sertifikası olmayan damızlıklardan üretilen, kontrol sonucu belgelendirilen fidanı,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v) Su kaynağı: Sulama suyunun temin edileceği depolama yapıları, pınarlar, göller, akarsular ve sulama kanallarını,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y) Su ürünleri kuluçkahane belgesi: Kuluçkahanede yavru balık üretimi yapan yetiştiricilere Bakanlıkça verilen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z) Su ürünleri ruhsat tezkeresi: Su ürünleri avcılık faaliyetinde bulunacak balıkçı gemilerine, Bakanlıkça düzenlenen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aa) Su ürünleri yetiştiricilik belgesi: Su ürünleri üretim faaliyetinde bulunan yetiştiricilere Bakanlıkça verilen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bb) Süs bitkisi: Doku kültürü de dâhil olmak üzere farklı yöntemler kullanılarak estetik, fonksiyonel ve ekonomik amaçlarla üretilen/çoğaltılan bitki ve bitkiciği ve çoğaltım materyalini,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cc) Tarımsal amaçlı kooperatifler: Bakanlığın görev alanına giren 1163 sayılı Kanunla kurulan tarımsal amaçlı kooperatifleri,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çç) TİGEM: Tarım İşletmeleri Genel Müdürlüğünü,</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dd) TKK: Tarım Kredi Kooperatiflerini,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ee) Tohumluk: Bitkilerin üretilmesinde kullanılan vegetatif (fide, fidan, aşı gözü, aşı kalemi, yumru, çelik ve soğan) ve generatif (tohum) çoğaltım materyalini,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ff) Tohumluk sertifikası: Tohumluğun sınıf ve kademesini belirten ve Bakanlık tarafından görevlendirilmiş sertifikasyon kuruluşlarınca düzenlenen belgeyi,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gg) Yaygın bitkisel üretim: Karar kapsamında bitkisel üretim konu başlığı altında belirtilmeyen, yağlı tohumlu bitkiler, hububat, baklagil ve meyve-sebze gibi üretim konuları ile Kararda belirtilen bitkisel üretim konularında yer almakla birlikte bu Tebliğde belirtilen kapasitelere ve/veya kriterlere uymayan koşullarda üretim konularını,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ğğ)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kriterleri taşımayan konuları,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hh) Yetkilendirilmiş kuruluş: Organik tarımda ve iyi tarım uygulamalarında, kontrol ve sertifikasyon kuruluşu, kontrol kuruluşu veya sertifikasyon kuruluşu olarak Bakanlık tarafından yetki verilmiş gerçek veya tüzel kişileri,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ıı) Yetkilendirilmiş tohumculuk kuruluşu: Tohumluk üretici belgesine sahip, ilgili alt birliklere üye ve Bakanlık tarafından yetkilendirilen gerçek veya tüzel kişileri,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ifade eder.</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İKİNCİ BÖLÜM</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Kredilendirme Konuları ve Teknik Kriterler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Damızlık süt sığırı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4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manda veya damızlık süt sığırı işletmesi kurmaları veya işletme kapasitesini on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Damızlık süt sığırı yetiştiriciliği için kurulu veya kurulacak işletmelere kullandırılacak olan yatırım kredileri, manda veya holstein (siyah alaca/kırmızı alaca), brown swiss, simental (flekvi) ve jersey ırkı Damızlık Belgeli süt sığırı alımlarını, barınak yapımını ve tadilatını, süt sağım ünitesi, süt soğutma tankı, yem hazırlama ünitesi, balya makinesi, çayır biçme makinesi ve silaj makinesi, gübre yönetimi ile ilgili altyapı ve alet-ekipman, kendi elektrik ihtiyaçlarını yenilenebilir enerji kaynaklarından  (güneş ve biyokütle)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Kredi ile temin edilecek damızlık süt sığırları, 2/12/2011 tarihli ve 28130 sayılı Resmî Gazete’de yayımlanan Sığır Cinsi Hayvanların Tanımlanması, Tescili ve İzlenmesi Yönetmeliği kapsamında tanımlanarak TürkvetKayıt Sistemine kaydedilmiş, Damızlık Belgesine sahip, ilk yavrusuna gebe veya en fazla ilk doğumunu yapmış ve azami 36 aylık olması gerekir. Kredi ile temin edilecek mandalar ise Sığır Cinsi Hayvanların Tanımlanması, Tescili ve İzlenmesi Yönetmeliği kapsamında tanımlanarak Türkvet Kayıt Sistemine kaydedilmiş, ilk yavrusuna gebe veya en fazla ilk doğumunu yapmış ve azami 48 aylık olması gerekir. Yatırım kredilerinde; Damızlık Belgesi sadece süt sığırı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Damızlık etçi sığır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5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damızlık etçi sığır yetiştiriciliği işletmesi kurmaları veya işletme kapasitesini on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Damızlık etçi sığır yetiştiriciliği için kurulu veya kurulacak işletmelere kullandırılacak olan yatırım kredileri,angus, hereford, şarole ve limuzin ırkı Damızlık Belgeli hayvan alımlarını, barınak yapımını ve tadilatını, yem hazırlama ünitesi, balya makinesi, çayır biçme makinesi ve silaj makinesi, gübre yönetimi ile ilgili altyapı ve alet-ekipman alımını, kurulu işletmelerin münferit alet, ekipman alımlarını ve diğer yatırım giderlerini kapsar. Tek yıllık yem bitkisi yetiştiriciliğine yönelik giderler işletme kredisi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Kredi ile temin edilecek damızlık sığırlar, Sığır Cinsi Hayvanların Tanımlanması, Tescili ve İzlenmesi Yönetmeliği kapsamında tanımlanarak Türkvet Kayıt Sistemine kaydedilmiş, Damızlık Belgesine sahip, ilk yavrusuna gebe veya en fazla ilk doğumunu yapmış ve azami 36 aylık olması gerekir. Yatırım kredilerinde, Damızlık Belgesi sadece hayvan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Damızlık düve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6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xml:space="preserve">(2) Damızlık düve yetiştiriciliği için kurulu veya kurulacak işletmelere kullandırılacak olan yatırım kredileri, </w:t>
                  </w:r>
                  <w:r w:rsidRPr="000A513C">
                    <w:rPr>
                      <w:rFonts w:ascii="Times New Roman" w:eastAsia="Times New Roman" w:hAnsi="Times New Roman" w:cs="Times New Roman"/>
                      <w:sz w:val="18"/>
                      <w:szCs w:val="18"/>
                      <w:lang w:eastAsia="tr-TR"/>
                    </w:rPr>
                    <w:lastRenderedPageBreak/>
                    <w:t>barınak yapımını ve tadilatını, yem hazırlama ünitesi, balya makinesi, çayır biçme makinesi ve silaj makinesi, gübre yönetimi ile ilgili altyapı ve alet-ekipman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Kredi ile temin edilecek damızlık dişi danalar, Sığır Cinsi Hayvanların Tanımlanması, Tescili ve İzlenmesi Yönetmeliği kapsamında tanımlanarak Türkvet Kayıt Sistemine kaydedilmiş, Damızlık Belgesine sahip ve 4-13 aylık olması gerekir. İşletme kredilerinde, Damızlık Belgesi sadece hayvan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Büyükbaş hayvan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7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alet-ekipman alımını, kurulu işletmelerin münferit alet-ekipman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Kredi ile temin edilecek inek; Sığır Cinsi Hayvanların Tanımlanması, Tescili ve İzlenmesi Yönetmeliği kapsamında tanımlanarak Türkvet Kayıt Sistemine kaydedilmiş, kültür ırkı veya melezi, azami 48 aylık olması ve en az bir doğum yapmış olması gerekir. İşletme kredilerinde ve ekipman alımına yönelik yatırım kredilerinde işletmedeki hayvanların kulak küpe numaralarını da içerecek şekilde hayvanların kayıtlı olduğuna dair Bakanlık il/ilçe müdürlüklerinden onaylı yazı istenecektir.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Büyükbaş hayvan besiciliği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8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manda dahil olmak üzere besi sığırcılığı işletmesi kurmaları veya işletme kapasitesini on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İşletme kredisi ile temin edilecek hayvanlar azami 20 aylık erkek olması gerekir.  Ayrıca alınacak hayvanların Sığır Cinsi Hayvanların Tanımlanması Tescili ve İzlenmesi Yönetmeliği kapsamında tanımlanarak TürkvetKayıt Sistemine kaydedilmiş, olmaları ve Türkvet Kayıt Sisteminde en az 3 ay süreyle kayıtlı olmaları zorunludur.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Besi sığırcılığı için kurulu veya kurulacak işletmelere kullandırılacak olan yatırım kredileri, barınak yapımını ve tadilatını, yem hazırlama ünitesi, balya makinesi ve çayır biçme makinesi, gübre yönetimi ile ilgili altyapı ve alet-ekipman alımını, kurulu işletmelerin münferit alet-ekipman alımlarını ve diğer yatırım giderlerini kapsar. Tek yıllık yem bitkisi üretimi, işletme giderlerinin finansmanı amacıyla işletme kredisi olarak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Küçükbaş hayvan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9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(Saanen, Saanen melezi, Kilis, Damascus, Ankara ve Kıl keçisi yetiştiriciliği) için en az yirmi beş baş kapasiteye sahip işletme kurmaları veya işletme kapasitesini bu kapasiteler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xml:space="preserve">(2)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ve güneş enerji sistemi alımını, kurulu işletmelerin münferit alet-ekipmanalımlarını ve diğer yatırım giderlerini kapsar. Tek yıllık yem bitkisi yetiştiriciliğine yönelik giderler işletme </w:t>
                  </w:r>
                  <w:r w:rsidRPr="000A513C">
                    <w:rPr>
                      <w:rFonts w:ascii="Times New Roman" w:eastAsia="Times New Roman" w:hAnsi="Times New Roman" w:cs="Times New Roman"/>
                      <w:sz w:val="18"/>
                      <w:szCs w:val="18"/>
                      <w:lang w:eastAsia="tr-TR"/>
                    </w:rPr>
                    <w:lastRenderedPageBreak/>
                    <w:t>kredisi kapsamında değerlendirilir. Süt sağım tesislerinde zirai kredilendirme belgesi yerine işletme bazında düzenlenen deney raporu esas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Kredi ile temin edilen hayvanların; 2/12/2011 tarihli ve 28130 sayılı Resmî Gazete’de yayımlanan Koyun ve Keçi Türü Hayvanların Tanımlanması, Tescili ve İzlenmesi Yönetmeliği kapsamında tanımlanarak Koyun Keçi Kayıt Sistemine kaydedilmiş ve 9-24 aylık olması gerekir. İşletme kredilerinde ve ekipman alımına yönelik yatırım kredilerinde işletmedeki hayvanların kulak küpe numaralarını da içerecek şekilde hayvanların kayıtlı olduğuna dair Bakanlık il/ilçe müdürlüklerinden onaylı yazı istenecektir.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Küçükbaş hayvan besiciliği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10 –</w:t>
                  </w:r>
                  <w:r w:rsidRPr="000A513C">
                    <w:rPr>
                      <w:rFonts w:ascii="Times New Roman" w:eastAsia="Times New Roman" w:hAnsi="Times New Roman" w:cs="Times New Roman"/>
                      <w:sz w:val="18"/>
                      <w:szCs w:val="18"/>
                      <w:lang w:eastAsia="tr-TR"/>
                    </w:rPr>
                    <w:t> (1) Karar kapsamında üreticilere faiz indirimli işletme ve yatırım kredisi kullandırılabilmesi için; yüz baş ve üzerinde küçükbaş hayvan besi işletmesi kurmaları veya işletme kapasitesini yüz baş ve üzerine çıkarmaları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İşletme kredisi ile temin edilecek hayvanlar en az 6 aylık ve erkek olması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İşletme kredisi ile temin edilecek hayvanların, Koyun ve Keçi Türü Hayvanların Tanımlanması, Tescili ve İzlenmesi Yönetmeliği kapsamında tanımlanarak Koyun Keçi Kayıt Sistemine kaydedilmiş ve Koyun Keçi Kayıt Sisteminde en az 3 ay süreyle kayıtlı olmaları zorunludur.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Küçükbaş hayvan besiciliği için kurulu veya kurulacak işletmelere kullandırılacak olan yatırım kredileri, barınak yapımını ve tadilatını, yem hazırlama ünitesi, balya makinesi ve çayır biçme makinesi alımını ve diğer yatırım giderlerini kapsar. Tek yıllık yem bitkisi üretimi, işletme giderlerinin finansmanı amacıyla işletme kredisi olarak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Arıcılık</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11 –</w:t>
                  </w:r>
                  <w:r w:rsidRPr="000A513C">
                    <w:rPr>
                      <w:rFonts w:ascii="Times New Roman" w:eastAsia="Times New Roman" w:hAnsi="Times New Roman" w:cs="Times New Roman"/>
                      <w:sz w:val="18"/>
                      <w:szCs w:val="18"/>
                      <w:lang w:eastAsia="tr-TR"/>
                    </w:rPr>
                    <w:t> (1) Karar kapsamında üreticilere faiz indirimli yatırım ve işletme kredisi kullandırılabilmesi için; Arıcıların, Arıcılık Kayıt Sistemine kayıtlı, asgari 50 adet ve daha fazla sayıda arılı kovan ile üretim yapmaları veya mevcut arılı kovan sayısını 50 adet ve üzerine çıkarmaları, Bombus arısı üreten işletmelerin Bakanlıktan üretim izni almış olması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Arıcılık kapsamında kullandırılacak yatırım kredileri;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Arılı kovan, polen kapanlı yeni kovan (boş), bal süzme makinesi, polen kurutma ve temizleme, kek hazırlama makineleri alımı,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200 adet ve daha fazla sayıda arılı kovan ile gezginci arıcılık yapan üreticiler için jeneratör, güneş enerji sistemi, arıcı barakası veya karavanı alımı,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100 adet ve daha fazla sayıda arılı kovana sahip ana arı üretimi yapmak isteyen arıcılara; ana arı üretimi için jeneratör, güneş enerji sistemi, çiftleştirme kovanı veya kutusu (en az 1000 adet) ve arıcı barakası veya karavanı alımı,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 Bombus arısı sektörü için, bina yapımı ve tadilatı, raf sistemleri, ilgili alet ve ekipman alımı ile diğer yatırım giderlerini,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Arıcılık faaliyetleri kapsamında kullandırılacak işletme kredileri;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xml:space="preserve">a) Arıcılık malzemeleri (maske, körük, el demiri, pürmüz, mahmuz, çıta delme ve biz gibi) şeker, temel petek, kek, ruhsatlı arı ilacı alımı, gezginci arıcılık yapan arıcılara, işçilik dahil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w:t>
                  </w:r>
                  <w:r w:rsidRPr="000A513C">
                    <w:rPr>
                      <w:rFonts w:ascii="Times New Roman" w:eastAsia="Times New Roman" w:hAnsi="Times New Roman" w:cs="Times New Roman"/>
                      <w:sz w:val="18"/>
                      <w:szCs w:val="18"/>
                      <w:lang w:eastAsia="tr-TR"/>
                    </w:rPr>
                    <w:lastRenderedPageBreak/>
                    <w:t>giderlerini,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Bombus arısı üretimine yönelik ihtiyaç duyulan (polen, şeker, plastik kap ve ambalaj malzemesi gibi) giderlerin finansmanını,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Bu kapsamda; kredi talebinde bulunan arıcılar, il/ilçe müdürlüklerinden veya ilgili birliklerden alınacak Arıcılık Kayıt Sistemi Belgesi, Bombus arısı üreticileri, il/ilçe müdürlüklerinden alınacak Üretim İzinli olduğuna dair yazı ile Banka ve/veya TKK’ya başvurur.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Kanatlı sektörü</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12 –</w:t>
                  </w:r>
                  <w:r w:rsidRPr="000A513C">
                    <w:rPr>
                      <w:rFonts w:ascii="Times New Roman" w:eastAsia="Times New Roman" w:hAnsi="Times New Roman" w:cs="Times New Roman"/>
                      <w:sz w:val="18"/>
                      <w:szCs w:val="18"/>
                      <w:lang w:eastAsia="tr-TR"/>
                    </w:rPr>
                    <w:t> (1) Karar kapsamında, kanatlı üretimi yapacak işletmelere düşük faizli yatırım ve işletme kredisi kullandırılabilmesi için asgari; etlik piliç yetiştiriciliğinde 10.000 adet, yumurta tavuğu yetiştiriciliğinde 7.500 adet, hindi, kaz, ördek, bıldırcın yetiştiriciliğinde 2.500 adet, devekuşu yetiştiriciliğinde 50 adet ve üzeri kapasitelerde işletme kurulması veya kurulu işletmelerin en az bu kapasitelere çıkarılması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Kanatlı sektörüne yönelik yatırım kredileri; kümes, gübre işleme tesisi, yumurta işleme, tasnif, paketleme ünitesi/tesisi yapımı ve tadilatlarını, bio-güvenlik önlemlerini, kendi elektrik ihtiyaçlarını yenilenebilir enerji kaynaklarından (güneş ve biyokütle) üretmek için gerekli olan tesis ve alet-ekipman, diğer ilgili alet-ekipman ve makine alımı ile diğer yatırım giderlerini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Kanatlı sektörü damızlık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13 –</w:t>
                  </w:r>
                  <w:r w:rsidRPr="000A513C">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10.000 adet, Ankara Tavukçuluk Araştırma İstasyonu Müdürlüğünce ülkemiz için geliştirilmiş hatlarla yapılacak damızlık yumurta tavuğu yetiştiriciliğinde 1.000 adet, damızlık hindi yetiştiriciliğinde 5.000 adet, damızlık kaz, ördek veya bıldırcın yetiştiriciliğinde 1.000 adet, damızlık devekuşu yetiştiriciliğinde 100 adet ve üzeri kapasitelerde işletme kurulması veya kurulu işletmelerin en az bu kapasitelere çıkarılması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Damızlık kanatlı yetiştiriciliği yatırım kredileri; damızlık kümes, damızlık kanatlı üretimi yapmak kaydıyla kuluçkahane, gübre işleme tesisi, yapımı ve tadilatını, bio-güvenlik önlemlerini, kendi elektrik ihtiyaçlarını yenilenebilir enerji kaynaklarından (güneş ve biyokütle) üretmek için gerekli olan tesis ve alet-ekipman, diğer ilgili alet-ekipman ve makine alımı ile diğer yatırım giderlerini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Damızlık kanatlı yetiştiriciliği işletme kredileri; yurt içi veya yurt dışı damızlık kanatlı üretim işletmeleri ve kuluçkahanelerden yetiştirilmek üzere alınacak kuluçkalık damızlık yumurta, damızlık civciv ve damızlık yarka alımı ile bu hayvanların yem ve diğer işletme giderlerini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Krediye konu kanatlı hayvanların fatura ve sağlık sertifikalarında damızlık büyük ebeveyn (grand parentstock), damızlık ebeveyn (parent stock) oldukları belirtilir.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Su ürünleri yetiştiriciliği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14 –</w:t>
                  </w:r>
                  <w:r w:rsidRPr="000A513C">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alet-ekipman alımı gibi konuların finansmanını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(2) İşletme kredisi ise, Bakanlıkça verilen su ürünleri yetiştiricilik belgesine ve/veya su ürünleri kuluçkahane belgesine sahip üreticilerin işletme giderlerinin finansmanını kapsar.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Su ürünleri avcılığı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15 –</w:t>
                  </w:r>
                  <w:r w:rsidRPr="000A513C">
                    <w:rPr>
                      <w:rFonts w:ascii="Times New Roman" w:eastAsia="Times New Roman" w:hAnsi="Times New Roman" w:cs="Times New Roman"/>
                      <w:sz w:val="18"/>
                      <w:szCs w:val="18"/>
                      <w:lang w:eastAsia="tr-TR"/>
                    </w:rPr>
                    <w:t> (1) Su ürünleri avcılığı yapmak üzere Bakanlıkça ruhsat tezkeresi düzenlenmiş balıkçı gemisi sahiplerinin gemileri için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gibi konularda yatırım kredisi, tekne bakım/onarım, yakıt işçilik ve benzeri  giderler ile takip ve kayıt cihazları için ihtiyaç duyulan işletme giderlerine yönelik işletme kredisi talepleri Karar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Yatırım kredilerinde (münferit alet-ekipman alımları hariç) ve işletme kredilerinde Bakanlıkça verilen su ürünleri ruhsat tezkeresinde belirtilen boy uzunluğu esas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Yaygın hayvansal üretim</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16 –</w:t>
                  </w:r>
                  <w:r w:rsidRPr="000A513C">
                    <w:rPr>
                      <w:rFonts w:ascii="Times New Roman" w:eastAsia="Times New Roman" w:hAnsi="Times New Roman" w:cs="Times New Roman"/>
                      <w:sz w:val="18"/>
                      <w:szCs w:val="18"/>
                      <w:lang w:eastAsia="tr-TR"/>
                    </w:rPr>
                    <w:t>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kriterleri taşımayan konularda faaliyet gösteren üreticilerin faiz indirimli kredi talepleri bu başlık altında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Kontrollü örtüaltı tarımı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17 –</w:t>
                  </w:r>
                  <w:r w:rsidRPr="000A513C">
                    <w:rPr>
                      <w:rFonts w:ascii="Times New Roman" w:eastAsia="Times New Roman" w:hAnsi="Times New Roman" w:cs="Times New Roman"/>
                      <w:sz w:val="18"/>
                      <w:szCs w:val="18"/>
                      <w:lang w:eastAsia="tr-TR"/>
                    </w:rPr>
                    <w:t> (1) Kontrollü örtüaltı üretme koşullarına sahip en az bir dekar büyüklüğündeki seralarda ÖrtüaltıÜretiminin Kayıt Altına Alınması Hakkında Yönetmeliğe uygun olarak örtüaltı yetiştiriciliği yaptığı Bakanlıkça tespit edilen ve Örtüaltı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Yurt içi sertifikalı tohum, fide, fidan üretimi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18 –</w:t>
                  </w:r>
                  <w:r w:rsidRPr="000A513C">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Sertifikasyon sistemi dahilinde yurt içi sertifikalı tohum, fide, fidan üretimi yapan özel sektör yetkilendirilmiş tohumculuk kuruluşu olması ve/veya sözleşmeli üretim yapması,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Doku kültürü yöntemiyle tohumluk üretimi yapması/yapacak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18/1/2008 tarihli ve 26760 sayılı Resmî Gazete’de yayımlanan Sebze Tohum Sertifikasyonu ve Pazarlaması Yönetmeliği esaslarına göre hibrit/standart tohumluk üretimi yapması/yapacak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 17/1/2008 tarihli ve 26759 sayılı Resmî Gazete’de yayımlanan Sebze Fidesi Üretim ve Pazarlaması Yönetmeliği esaslarına göre sebze fidesi üretimi yapması/yapacak olması ve fide üretici belgesine sahip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d) 8/7/2010 tarihli ve 27635 sayılı Resmî Gazete’de yayımlanan Çilek Fidesi Üretimi, Sertifikasyonu ve Pazarlaması Yönetmeliği esaslarına göre çilek fidesi üretimi yapması/yapacak olması ve fide üretici belgesine sahip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e) 3/7/2009 tarihli ve 27277 sayılı Resmî Gazete’de yayımlanan Meyve Fidanı ve Üretim Materyali Sertifikasyonu ile Pazarlaması Yönetmeliği ve 3/7/2009 tarihli ve 27277 sayılı Resmî Gazete’de yayımlanan Asma Fidanı ve Üretim Materyali Sertifikasyonu ile Pazarlaması Yönetmeliği esaslarına göre sertifikalı/standart meyve ve asma fidanı/üretim materyali üretimi yapması/yapacak olması ve fidan üretici belgesine sahip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f) 17/1/2008 tarihli ve 26759 sayılı Resmî Gazete’de yayımlanan Yemeklik Tane Baklagil ve Yem Bitkileri Tohum Sertifikasyonu ve Pazarlaması Yönetmeliği ek-1’inde yer alan türlerde üretim yapması/yapacak olması ve Tohum Üretici Belgesine sahip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makine-ekipman alımlarında zirai kredilendirme belgesi veya deney raporu aranmaz.</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Yetkilendirilmiş tohumculuk kuruluşlarının tohum üretimi, ıslah-araştırma ve geliştirme sürecinde ihtiyaç duydukları sera yatırımları, tohum test laboratuvarları, biyoteknoloji laboratuvarları, iklimlendirme sistemleri, sulama sistemleri, yenilenebilir enerji sistemleri kapsamında kullanılan alet-ekipmanlar ve diğer altyapı hizmetleri Karar kapsamında işletme ve yatırım kredisine konu edilebilir.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Yurtiçinde üretilen sertifikalı tohum, fide, fidan kullanımı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19 –</w:t>
                  </w:r>
                  <w:r w:rsidRPr="000A513C">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Yurtiçinde üretilen sertifikalı tohumu kullanarak bitkisel üretim yapması,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Yurtiçinde üretilen sertifikalı çilek fidesi veya sertifikalı tohumlardan elde edilen sebze fideleri ile üretim yapması,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Yurtiçinde üretilen sertifikalı/standart meyve/asma fidanları ile bağ/bahçe tesis etmesi,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Kullanılan tohum, sebze fidesine ait tohum, çilek fidesi ve fidana ait sertifikaların ibraz edilmesi zorunludur.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Düzenlenen faturalar üzerinde sertifika tarihi ve numaranın yazılı olması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Süs bitkisi üretimi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20 –</w:t>
                  </w:r>
                  <w:r w:rsidRPr="000A513C">
                    <w:rPr>
                      <w:rFonts w:ascii="Times New Roman" w:eastAsia="Times New Roman" w:hAnsi="Times New Roman" w:cs="Times New Roman"/>
                      <w:sz w:val="18"/>
                      <w:szCs w:val="18"/>
                      <w:lang w:eastAsia="tr-TR"/>
                    </w:rPr>
                    <w:t> (1) Üreticilerin süs bitkisi üretimi konusunda Karar kapsamında faiz indirimli kredi kullanabilmeleri için;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xml:space="preserve">a) Yurt içinde süs bitkisi (dış mekân, iç mekân, kesme çiçek ve soğanlı yumrulu bitkiler) ve süs bitkisi çoğaltım materyali (fidan, fide, çelik, soğan, yumru, doku kültürü, tohum ve benzeri) elde etmek amacıyla üretim </w:t>
                  </w:r>
                  <w:r w:rsidRPr="000A513C">
                    <w:rPr>
                      <w:rFonts w:ascii="Times New Roman" w:eastAsia="Times New Roman" w:hAnsi="Times New Roman" w:cs="Times New Roman"/>
                      <w:sz w:val="18"/>
                      <w:szCs w:val="18"/>
                      <w:lang w:eastAsia="tr-TR"/>
                    </w:rPr>
                    <w:lastRenderedPageBreak/>
                    <w:t>yapan özel sektör yetkilendirilmiş tohumculuk kuruluşu olması ve/veya sözleşmeli üretim yapması,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15/5/2009 tarihli ve 27229 sayılı Resmî Gazete’de yayımlanan Tohumculuk Sektöründe Yetkilendirme ve Denetleme Yönetmeliği esaslarına göre süs bitkisi üretici belgesine ve süs bitkileri üretim işletmesi kapasite raporuna sahip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İyi tarım uygulamaları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21 –</w:t>
                  </w:r>
                  <w:r w:rsidRPr="000A513C">
                    <w:rPr>
                      <w:rFonts w:ascii="Times New Roman" w:eastAsia="Times New Roman" w:hAnsi="Times New Roman" w:cs="Times New Roman"/>
                      <w:sz w:val="18"/>
                      <w:szCs w:val="18"/>
                      <w:lang w:eastAsia="tr-TR"/>
                    </w:rPr>
                    <w:t> (1) 7/12/2010 tarihli ve 27778 sayılı Resmî Gazete’de yayımlanan İyi Tarım Uygulamaları Hakkında Yönetmelik esasları dahilinde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Bireysel sertifikasyon kapsamında faaliyet gösteren üreticiler yetkilendirilmiş kuruluşlar kontrolünde iyi tarım uygulamaları faaliyetlerinde bulunduklarına dair söz konusu kuruluşlar ile yaptıkları sözleşmeyi Bankaya ve/veyaTKK’ya ibraz etmek zorundadır.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Grup sertifikasyonu kapsamında (üretici örgütü veya müteşebbis) iyi tarım uygulamaları faaliyetinde bulunan üreticiler bağlı oldukları grubun yetkilendirilmiş kuruluşla yaptığı sözleşme ile;</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Bankaya ve/veya TKK’ ya ibraz etmek zorundadır.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Organik tarım</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22 –</w:t>
                  </w:r>
                  <w:r w:rsidRPr="000A513C">
                    <w:rPr>
                      <w:rFonts w:ascii="Times New Roman" w:eastAsia="Times New Roman" w:hAnsi="Times New Roman" w:cs="Times New Roman"/>
                      <w:sz w:val="18"/>
                      <w:szCs w:val="18"/>
                      <w:lang w:eastAsia="tr-TR"/>
                    </w:rPr>
                    <w:t> (1) 1/12/2004 tarihli ve 5262 sayılı Organik Tarım Kanunu ile 18/8/2010 tarihli ve 27676 sayılı Resmî Gazete’de yayımlanan Organik Tarımın Esasları ve Uygulanmasına İlişkin Yönetmelik dahilinde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Yetkilendirilmiş kuruluşlar denetiminde, proje dahilinde veya ferdi olarak organik tarım faaliyetinde bulunan veya geçiş sürecinde olan gerçek ve tüzel kişiler, söz konusu yetkilendirilmiş kuruluşlarla yapılan sözleşmeleri Bankaya ve/veya TKK’ya ibraz etmek zorundadır.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lastRenderedPageBreak/>
                    <w:t>Yaygın bitkisel üretim</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23 –</w:t>
                  </w:r>
                  <w:r w:rsidRPr="000A513C">
                    <w:rPr>
                      <w:rFonts w:ascii="Times New Roman" w:eastAsia="Times New Roman" w:hAnsi="Times New Roman" w:cs="Times New Roman"/>
                      <w:sz w:val="18"/>
                      <w:szCs w:val="18"/>
                      <w:lang w:eastAsia="tr-TR"/>
                    </w:rPr>
                    <w:t> (1) Karar kapsamında bitkisel üretim konu başlığı altında belirtilmeyen yağlı tohumlu bitkiler, hububat, baklagil ve meyve-sebze gibi üretimi ve/veya bu konularda gübre yönetimi ile ilgili alt yapı ve alet ekipmanalımı faaliyetinde bulunan üreticiler ile Kararda belirtilen bitkisel üretim konularında yer almakla birlikte bu Tebliğde belirtilen kapasitelere ve/veya kriterlere uymayan koşullarda üretim konularında faaliyette bulunan üreticilerin faiz indirimli kredi talepleri bu başlık altında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Çok yıllık yem bitkisi üretimi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24 –</w:t>
                  </w:r>
                  <w:r w:rsidRPr="000A513C">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İlin ekolojik şartlarına, ekim tekniklerine ve normlarına uygun çok yıllık yem bitkisi ekilişleri yapması,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Toplam ekiliş alanının en az 10 dekar olması,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 Yapay çayır mera tesisleri için ilin ekolojisine uygun olarak hazırlanan projenin il müdürlüğünce onaylanması,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e) Yeni yapılan ekilişler için kredilendirme başvurularının kabul edilmesi,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f) Yonca ve yapay çayır mera ekilişi için en az 4 yıl, korunga ekilişi için ise en az 3 yıl süre ile tesisin bozulmaması,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Tarımsal mekanizasyon</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25 –</w:t>
                  </w:r>
                  <w:r w:rsidRPr="000A513C">
                    <w:rPr>
                      <w:rFonts w:ascii="Times New Roman" w:eastAsia="Times New Roman" w:hAnsi="Times New Roman" w:cs="Times New Roman"/>
                      <w:sz w:val="18"/>
                      <w:szCs w:val="18"/>
                      <w:lang w:eastAsia="tr-TR"/>
                    </w:rPr>
                    <w:t> (1) Karar kapsamında, tarımsal faaliyetlerin sürdürülebilmesi için üreticiler tarafından kullanılan ve 11/10/2000 tarihli ve 24197 sayılı Resmî Gazete’de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Modern basınçlı sulama</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26 –</w:t>
                  </w:r>
                  <w:r w:rsidRPr="000A513C">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ise diğer üretim konuları dahilinde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(4) 16/12/1960 tarihli ve 167 sayılı Yeraltı Suları Hakkında Kanun esaslarına göre su temini maksadıyla kazılar ve kuyular açılmasına yönelik yatırım kredisi, 167 sayılı Kanun hükümlerine göre Arama Belgesi alınan kazılar ve kuyular için kullandırılır ve bu konuda kredi talebinde bulunan üreticilerden, Bakanlık il/ilçe müdürlükleri veya il özel idareleri tarafından onaylanmış proje raporunu kredi başvurusu esnasında ibraz etmeleri gerekir.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(5) Proje kredi talebi uygun bulunan her başvuru için, üretici iki adet ek-1’de yer alan Basınçlı Sulama Sistemi Bilgi Formu düzenleyerek, Banka veya TKK’ya ibraz eder. Formun bir adedi Banka veya TKK tarafından uygulamanın yapıldığı il müdürlüğüne gönderilir.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Arazi alımı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27 –</w:t>
                  </w:r>
                  <w:r w:rsidRPr="000A513C">
                    <w:rPr>
                      <w:rFonts w:ascii="Times New Roman" w:eastAsia="Times New Roman" w:hAnsi="Times New Roman" w:cs="Times New Roman"/>
                      <w:sz w:val="18"/>
                      <w:szCs w:val="18"/>
                      <w:lang w:eastAsia="tr-TR"/>
                    </w:rPr>
                    <w:t> (1) Dağınık ve parçalı arazilerin birleştirilmesi suretiyle tarımsal işletmelerin ekonomik ölçeğe kavuşturulmasının sağlanmasına yönelik olarak, hisseli tarım arazilerindeki hisse paylarının diğer hissedarlar tarafından satın alınması ya da hisseli olup olmadığına bakılmaksızın bitişik arazilerin satın alınmasına yönelik kredi talepleri Banka ve TKK’nın kendi iç mevzuatı paralelinde olmak kaydıyla bu kapsamda değerlendirilebilir.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Tarımsal amaçlı kooperatiflerin uyguladıkları üretim projeleri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28 –</w:t>
                  </w:r>
                  <w:r w:rsidRPr="000A513C">
                    <w:rPr>
                      <w:rFonts w:ascii="Times New Roman" w:eastAsia="Times New Roman" w:hAnsi="Times New Roman" w:cs="Times New Roman"/>
                      <w:sz w:val="18"/>
                      <w:szCs w:val="18"/>
                      <w:lang w:eastAsia="tr-TR"/>
                    </w:rPr>
                    <w:t> (1) Tarımsal amaçlı kooperatifler hazırlamış oldukları projeleri ile bu Tebliğin yürürlüğe girdiği tarihten itibaren il müdürlüğüne başvuruda bulunurlar. İl müdürlüğü proje başvurularını kabul eder ve projeleri üretim tekniği, yöre ve ülke ekonomisine sağlayacağı yarar, projenin yürütülmesi için yeterli potansiyelin bulunup bulunmadığı gibi teknik açılardan değerlendirir. Kooperatifler, il müdürlüğünün uygun görüş yazısıyla birlikte kredi başvurusunda bulunurlar.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Tarımsal amaçlı kooperatiflerin, tarımsal ürünlerin işlenmesi, depolanması ve paketlenmesine yönelik yeni tesislerin yapımına, mevcut faal olan veya olmayan tesislerin modernizasyonuna ve teknoloji yenilenmesine ait kredi talepleri bu kapsamda değerlendirilir. Ancak, tarımsal ürünlerin depolanması konusunda sadece çelik silo ve soğuk hava deposu projesi için başvuru yapılır.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Tarımsal amaçlı kooperatifler en az 15 ortağın yararlanacağı proje teklifinde bulunurlar.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Tarımsal amaçlı kooperatifler bu Tebliğde yer alan kriterlere uygun işlem yapacaktır.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(5) Bakanlık; kredi kullanan tarımsal amaçlı kooperatiflere ait projeleri izler.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Diğer üretim konuları</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29 –</w:t>
                  </w:r>
                  <w:r w:rsidRPr="000A513C">
                    <w:rPr>
                      <w:rFonts w:ascii="Times New Roman" w:eastAsia="Times New Roman" w:hAnsi="Times New Roman" w:cs="Times New Roman"/>
                      <w:sz w:val="18"/>
                      <w:szCs w:val="18"/>
                      <w:lang w:eastAsia="tr-TR"/>
                    </w:rPr>
                    <w:t> (1) Kararda belirtilen üretim konuları başlığı altında yer almayan bitkisel, hayvansal ve muhtelif üretim konularında faaliyette bulunan tarımsal amaçlı kooperatif ve diğer üreticilerin kredi talepleri bu kapsamda değerlendirilir.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Sözleşmeli üretim</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30 –</w:t>
                  </w:r>
                  <w:r w:rsidRPr="000A513C">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 Bu kapsamda kullandırılabilecek kredi üst limiti 10.000.000 TL’dir.</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ÜÇÜNCÜ BÖLÜM</w:t>
                  </w:r>
                </w:p>
                <w:p w:rsidR="000A513C" w:rsidRPr="000A513C" w:rsidRDefault="000A513C" w:rsidP="000A513C">
                  <w:pPr>
                    <w:spacing w:before="100" w:beforeAutospacing="1" w:after="100" w:afterAutospacing="1"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Çeşitli ve Son Hükümler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Başvuru</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31 –</w:t>
                  </w:r>
                  <w:r w:rsidRPr="000A513C">
                    <w:rPr>
                      <w:rFonts w:ascii="Times New Roman" w:eastAsia="Times New Roman" w:hAnsi="Times New Roman" w:cs="Times New Roman"/>
                      <w:sz w:val="18"/>
                      <w:szCs w:val="18"/>
                      <w:lang w:eastAsia="tr-TR"/>
                    </w:rPr>
                    <w:t xml:space="preserve"> (1) Karar kapsamındaki yatırım ve işletme kredisi başvuruları, Bankaya ve TKK’ya yapılır. Başvurular Banka ve TKK’nın kendi usul, esas ve mevzuatları dahilinde değerlendirilir ve uygun bulunanlara kredi </w:t>
                  </w:r>
                  <w:r w:rsidRPr="000A513C">
                    <w:rPr>
                      <w:rFonts w:ascii="Times New Roman" w:eastAsia="Times New Roman" w:hAnsi="Times New Roman" w:cs="Times New Roman"/>
                      <w:sz w:val="18"/>
                      <w:szCs w:val="18"/>
                      <w:lang w:eastAsia="tr-TR"/>
                    </w:rPr>
                    <w:lastRenderedPageBreak/>
                    <w:t>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İzin işlemleri</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32 –</w:t>
                  </w:r>
                  <w:r w:rsidRPr="000A513C">
                    <w:rPr>
                      <w:rFonts w:ascii="Times New Roman" w:eastAsia="Times New Roman" w:hAnsi="Times New Roman" w:cs="Times New Roman"/>
                      <w:sz w:val="18"/>
                      <w:szCs w:val="18"/>
                      <w:lang w:eastAsia="tr-TR"/>
                    </w:rPr>
                    <w:t> (1) Karar kapsamındaki krediler; ilgili mevzuata göre kuruluş ve çalışma izni almış ve/veya alacak işletmelere kullandırılır.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Sigorta</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33 –</w:t>
                  </w:r>
                  <w:r w:rsidRPr="000A513C">
                    <w:rPr>
                      <w:rFonts w:ascii="Times New Roman" w:eastAsia="Times New Roman" w:hAnsi="Times New Roman" w:cs="Times New Roman"/>
                      <w:sz w:val="18"/>
                      <w:szCs w:val="18"/>
                      <w:lang w:eastAsia="tr-TR"/>
                    </w:rPr>
                    <w:t> (1) Karar kapsamında, kredi kullanmak suretiyle yapılan yatırımlardan sigortaya konu olabilecek varlıklar ile tarımsal ürünlerin kredi tutarı üzerinden sigorta ettirilmesi zorunludur. Sigorta mevzuatından kaynaklanan nedenlerle (dönem uyumsuzluğu ve benzeri) kredi kullanımı sırasında sigorta yaptırılması mümkün olmayan tarımsal ürünlerin sigortası, kredi kullanım tarihinden itibaren azami altı ay içerisinde tamamlanır.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Kredilerden yararlanamayacak olanlar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34 –</w:t>
                  </w:r>
                  <w:r w:rsidRPr="000A513C">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 hariç), kapasite artırımı da dahil, Karar kapsamında yeni yatırım kredisi kullandırılmaz.</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(4) Bu Tebliğ ile belirlenen teknik kriterlerin sağlanmış olması, Banka ve Tarım Kredi Kooperatiflerince kredi açılacağı anlamını taşımaz.</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Raporlama</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35 –</w:t>
                  </w:r>
                  <w:r w:rsidRPr="000A513C">
                    <w:rPr>
                      <w:rFonts w:ascii="Times New Roman" w:eastAsia="Times New Roman" w:hAnsi="Times New Roman" w:cs="Times New Roman"/>
                      <w:sz w:val="18"/>
                      <w:szCs w:val="18"/>
                      <w:lang w:eastAsia="tr-TR"/>
                    </w:rPr>
                    <w:t> (1) Banka ve TKK tarafından Karar kapsamında kullandırılan kredilere ait bilgiler, il ve konu bazında aylık olarak Bakanlığa ve Müsteşarlığa gönderilir.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Yürürlükten kaldırılan tebliğler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36 –</w:t>
                  </w:r>
                  <w:r w:rsidRPr="000A513C">
                    <w:rPr>
                      <w:rFonts w:ascii="Times New Roman" w:eastAsia="Times New Roman" w:hAnsi="Times New Roman" w:cs="Times New Roman"/>
                      <w:sz w:val="18"/>
                      <w:szCs w:val="18"/>
                      <w:lang w:eastAsia="tr-TR"/>
                    </w:rPr>
                    <w:t> (1) Aşağıdaki tebliğler yürürlükten kaldırılmıştır: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 26/2/2004 tarihli ve 25385 sayılı Resmî Gazete’de yayımlanan 16/2/2004 Tarihli ve 2004/6840 Sayılı Kararnamenin Eki Kararın Uygulama Esasları Tebliği (Tebliğ No: 9).</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 4/2/2005 tarihli ve 25717 sayılı Resmî Gazete’de yayımlanan Tarımsal Üretime Yönelik Düşük Faizli Yatırım ve İşletme Kredisi  Kullandırılmasına İlişkin Uygulama Esasları Tebliği (Tebliğ No: 2005/6).</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c) 12/2/2006 tarihli ve 26078 sayılı Resmî Gazete’de yayımlanan Tarımsal Üretime Yönelik Düşük Faizli Yatırım ve İşletme Kredisi Kullandırılmasına İlişkin Uygulama Esasları Tebliği (Tebliğ No: 2006/8).</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lastRenderedPageBreak/>
                    <w:t>ç) 14/2/2007 tarihli ve 26434 sayılı Resmî Gazete’de yayımlanan Tarımsal Üretime Yönelik Düşük Faizli Yatırım ve İşletme Kredisi Kullandırılmasına İlişkin Uygulama Esasları Tebliği (Tebliğ No: 2007/12).</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d) 19/2/2008 tarihli ve 26792 sayılı Resmî Gazete’de yayımlanan Tarımsal Üretime Yönelik Düşük Faizli Yatırım ve İşletme Kredisi Kullandırılmasına İlişkin Uygulama Esasları Tebliği (Tebliğ No: 2008/10).</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e) 25/1/2009 tarihli ve 27121 sayılı Resmî Gazete’de yayımlanan Tarımsal Üretime Yönelik Düşük Faizli Yatırım ve İşletme Kredisi Kullandırılmasına İlişkin Uygulama Esasları Tebliği (Tebliğ No: 2009/15).</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f) 18/3/2010 tarihli ve 27525 sayılı Resmî Gazete’de yayımlanan Tarımsal Üretime Yönelik Düşük Faizli Yatırım ve İşletme Kredisi Kullandırılmasına İlişkin Uygulama Esasları Tebliği (Tebliğ No: 2010/8).</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g) 12/3/2011 tarihli ve 27872 sayılı Resmî Gazete’de yayımlanan T.C. Ziraat Bankası A.Ş. ve Tarım Kredi Kooperatiflerince Tarımsal Üretime Dair Düşük Faizli Yatırım ve İşletme Kredisi Kullandırılmasına İlişkin Uygulama Esasları Tebliği (Tebliğ No: 2011/17).</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ğ) 21/3/2013 tarihli ve 28594 sayılı Resmî Gazete’de yayımlanan T.C. Ziraat Bankası A.Ş. ve Tarım Kredi Kooperatiflerince Tarımsal Üretime Dair Düşük Faizli Yatırım ve İşletme Kredisi Kullandırılmasına İlişkin Uygulama Esasları Tebliği (Tebliğ No: 2013/13).</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Yürürlük</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37 –</w:t>
                  </w:r>
                  <w:r w:rsidRPr="000A513C">
                    <w:rPr>
                      <w:rFonts w:ascii="Times New Roman" w:eastAsia="Times New Roman" w:hAnsi="Times New Roman" w:cs="Times New Roman"/>
                      <w:sz w:val="18"/>
                      <w:szCs w:val="18"/>
                      <w:lang w:eastAsia="tr-TR"/>
                    </w:rPr>
                    <w:t> (1) Bu Tebliğ 1/1/2014 tarihinden geçerli olmak üzere yayımı tarihinde yürürlüğe girer.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Yürütme</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MADDE 38 –</w:t>
                  </w:r>
                  <w:r w:rsidRPr="000A513C">
                    <w:rPr>
                      <w:rFonts w:ascii="Times New Roman" w:eastAsia="Times New Roman" w:hAnsi="Times New Roman" w:cs="Times New Roman"/>
                      <w:sz w:val="18"/>
                      <w:szCs w:val="18"/>
                      <w:lang w:eastAsia="tr-TR"/>
                    </w:rPr>
                    <w:t> (1) Bu Tebliğ hükümlerini Gıda, Tarım ve Hayvancılık Bakanı yürütür.</w:t>
                  </w:r>
                </w:p>
                <w:p w:rsidR="000A513C" w:rsidRPr="000A513C" w:rsidRDefault="000A513C" w:rsidP="000A513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p w:rsidR="000A513C" w:rsidRPr="000A513C" w:rsidRDefault="000A513C" w:rsidP="000A513C">
                  <w:pPr>
                    <w:spacing w:after="0" w:line="240" w:lineRule="atLeast"/>
                    <w:jc w:val="right"/>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Ek-1</w:t>
                  </w:r>
                </w:p>
                <w:p w:rsidR="000A513C" w:rsidRPr="000A513C" w:rsidRDefault="000A513C" w:rsidP="000A513C">
                  <w:pPr>
                    <w:spacing w:after="0" w:line="240" w:lineRule="atLeast"/>
                    <w:jc w:val="center"/>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BASINÇLI SULAMA SİSTEMİ BİLGİ FORMU</w:t>
                  </w:r>
                </w:p>
                <w:p w:rsidR="000A513C" w:rsidRPr="000A513C" w:rsidRDefault="000A513C" w:rsidP="000A513C">
                  <w:pPr>
                    <w:spacing w:after="0" w:line="240" w:lineRule="atLeast"/>
                    <w:jc w:val="center"/>
                    <w:rPr>
                      <w:rFonts w:ascii="Times New Roman" w:eastAsia="Times New Roman" w:hAnsi="Times New Roman" w:cs="Times New Roman"/>
                      <w:sz w:val="24"/>
                      <w:szCs w:val="24"/>
                      <w:lang w:eastAsia="tr-TR"/>
                    </w:rPr>
                  </w:pPr>
                  <w:r w:rsidRPr="000A513C">
                    <w:rPr>
                      <w:rFonts w:ascii="Times New Roman" w:eastAsia="Times New Roman" w:hAnsi="Times New Roman" w:cs="Times New Roman"/>
                      <w:b/>
                      <w:bCs/>
                      <w:sz w:val="18"/>
                      <w:szCs w:val="18"/>
                      <w:lang w:eastAsia="tr-TR"/>
                    </w:rPr>
                    <w:t> </w:t>
                  </w:r>
                </w:p>
                <w:tbl>
                  <w:tblPr>
                    <w:tblW w:w="8455" w:type="dxa"/>
                    <w:jc w:val="center"/>
                    <w:tblCellMar>
                      <w:left w:w="0" w:type="dxa"/>
                      <w:right w:w="0" w:type="dxa"/>
                    </w:tblCellMar>
                    <w:tblLook w:val="04A0" w:firstRow="1" w:lastRow="0" w:firstColumn="1" w:lastColumn="0" w:noHBand="0" w:noVBand="1"/>
                  </w:tblPr>
                  <w:tblGrid>
                    <w:gridCol w:w="2975"/>
                    <w:gridCol w:w="2351"/>
                    <w:gridCol w:w="3129"/>
                  </w:tblGrid>
                  <w:tr w:rsidR="000A513C" w:rsidRPr="000A513C">
                    <w:trPr>
                      <w:trHeight w:val="276"/>
                      <w:jc w:val="center"/>
                    </w:trPr>
                    <w:tc>
                      <w:tcPr>
                        <w:tcW w:w="297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Başvuru Sahibinin</w:t>
                        </w:r>
                      </w:p>
                    </w:tc>
                    <w:tc>
                      <w:tcPr>
                        <w:tcW w:w="23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Adı ve Soyadı:</w:t>
                        </w:r>
                      </w:p>
                    </w:tc>
                    <w:tc>
                      <w:tcPr>
                        <w:tcW w:w="3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3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TC Kimlik No:</w:t>
                        </w:r>
                      </w:p>
                    </w:tc>
                    <w:tc>
                      <w:tcPr>
                        <w:tcW w:w="3129" w:type="dxa"/>
                        <w:tcBorders>
                          <w:top w:val="nil"/>
                          <w:left w:val="nil"/>
                          <w:bottom w:val="single" w:sz="8" w:space="0" w:color="auto"/>
                          <w:right w:val="single" w:sz="8" w:space="0" w:color="auto"/>
                        </w:tcBorders>
                        <w:tcMar>
                          <w:top w:w="0" w:type="dxa"/>
                          <w:left w:w="70" w:type="dxa"/>
                          <w:bottom w:w="0" w:type="dxa"/>
                          <w:right w:w="70" w:type="dxa"/>
                        </w:tcMar>
                        <w:hideMark/>
                      </w:tcPr>
                      <w:p w:rsidR="000A513C" w:rsidRPr="000A513C" w:rsidRDefault="000A513C" w:rsidP="000A513C">
                        <w:pPr>
                          <w:spacing w:after="0" w:line="240" w:lineRule="atLeast"/>
                          <w:jc w:val="both"/>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304"/>
                      <w:jc w:val="center"/>
                    </w:trPr>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Başvuru Numarası</w:t>
                        </w:r>
                      </w:p>
                    </w:tc>
                    <w:tc>
                      <w:tcPr>
                        <w:tcW w:w="54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ind w:firstLine="567"/>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562"/>
                      <w:jc w:val="center"/>
                    </w:trPr>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Uygulama Yeri ( İl – İlçe – Köy )</w:t>
                        </w:r>
                      </w:p>
                    </w:tc>
                    <w:tc>
                      <w:tcPr>
                        <w:tcW w:w="54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ind w:firstLine="567"/>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241"/>
                      <w:jc w:val="center"/>
                    </w:trPr>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Sulama Yöntemi</w:t>
                        </w:r>
                      </w:p>
                    </w:tc>
                    <w:tc>
                      <w:tcPr>
                        <w:tcW w:w="54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ind w:firstLine="567"/>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265"/>
                      <w:jc w:val="center"/>
                    </w:trPr>
                    <w:tc>
                      <w:tcPr>
                        <w:tcW w:w="297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Sulama Sahası Bilgileri</w:t>
                        </w: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Pafta/Ada/Parsel No:</w:t>
                        </w:r>
                      </w:p>
                    </w:tc>
                    <w:tc>
                      <w:tcPr>
                        <w:tcW w:w="3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350"/>
                      <w:jc w:val="center"/>
                    </w:trPr>
                    <w:tc>
                      <w:tcPr>
                        <w:tcW w:w="0" w:type="auto"/>
                        <w:vMerge/>
                        <w:tcBorders>
                          <w:top w:val="nil"/>
                          <w:left w:val="single" w:sz="8" w:space="0" w:color="auto"/>
                          <w:bottom w:val="single" w:sz="8" w:space="0" w:color="auto"/>
                          <w:right w:val="single" w:sz="8" w:space="0" w:color="auto"/>
                        </w:tcBorders>
                        <w:vAlign w:val="center"/>
                        <w:hideMark/>
                      </w:tcPr>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Mevkii:</w:t>
                        </w:r>
                      </w:p>
                    </w:tc>
                    <w:tc>
                      <w:tcPr>
                        <w:tcW w:w="3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321"/>
                      <w:jc w:val="center"/>
                    </w:trPr>
                    <w:tc>
                      <w:tcPr>
                        <w:tcW w:w="0" w:type="auto"/>
                        <w:vMerge/>
                        <w:tcBorders>
                          <w:top w:val="nil"/>
                          <w:left w:val="single" w:sz="8" w:space="0" w:color="auto"/>
                          <w:bottom w:val="single" w:sz="8" w:space="0" w:color="auto"/>
                          <w:right w:val="single" w:sz="8" w:space="0" w:color="auto"/>
                        </w:tcBorders>
                        <w:vAlign w:val="center"/>
                        <w:hideMark/>
                      </w:tcPr>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Parsel Alanı (da):</w:t>
                        </w:r>
                      </w:p>
                    </w:tc>
                    <w:tc>
                      <w:tcPr>
                        <w:tcW w:w="3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127"/>
                      <w:jc w:val="center"/>
                    </w:trPr>
                    <w:tc>
                      <w:tcPr>
                        <w:tcW w:w="0" w:type="auto"/>
                        <w:vMerge/>
                        <w:tcBorders>
                          <w:top w:val="nil"/>
                          <w:left w:val="single" w:sz="8" w:space="0" w:color="auto"/>
                          <w:bottom w:val="single" w:sz="8" w:space="0" w:color="auto"/>
                          <w:right w:val="single" w:sz="8" w:space="0" w:color="auto"/>
                        </w:tcBorders>
                        <w:vAlign w:val="center"/>
                        <w:hideMark/>
                      </w:tcPr>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127"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Proje Yapılan Kısım (da):</w:t>
                        </w:r>
                      </w:p>
                    </w:tc>
                    <w:tc>
                      <w:tcPr>
                        <w:tcW w:w="3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127"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r w:rsidR="000A513C" w:rsidRPr="000A513C">
                    <w:trPr>
                      <w:trHeight w:val="339"/>
                      <w:jc w:val="center"/>
                    </w:trPr>
                    <w:tc>
                      <w:tcPr>
                        <w:tcW w:w="0" w:type="auto"/>
                        <w:vMerge/>
                        <w:tcBorders>
                          <w:top w:val="nil"/>
                          <w:left w:val="single" w:sz="8" w:space="0" w:color="auto"/>
                          <w:bottom w:val="single" w:sz="8" w:space="0" w:color="auto"/>
                          <w:right w:val="single" w:sz="8" w:space="0" w:color="auto"/>
                        </w:tcBorders>
                        <w:vAlign w:val="center"/>
                        <w:hideMark/>
                      </w:tcPr>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c>
                      <w:tcPr>
                        <w:tcW w:w="23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Koordinatları:</w:t>
                        </w:r>
                      </w:p>
                    </w:tc>
                    <w:tc>
                      <w:tcPr>
                        <w:tcW w:w="3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513C" w:rsidRPr="000A513C" w:rsidRDefault="000A513C" w:rsidP="000A513C">
                        <w:pPr>
                          <w:spacing w:after="0" w:line="240" w:lineRule="atLeast"/>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tc>
                  </w:tr>
                </w:tbl>
                <w:p w:rsidR="000A513C" w:rsidRPr="000A513C" w:rsidRDefault="000A513C" w:rsidP="000A513C">
                  <w:pPr>
                    <w:spacing w:after="0" w:line="240" w:lineRule="atLeast"/>
                    <w:ind w:firstLine="708"/>
                    <w:jc w:val="both"/>
                    <w:rPr>
                      <w:rFonts w:ascii="Calibri" w:eastAsia="Times New Roman" w:hAnsi="Calibri" w:cs="Calibri"/>
                      <w:lang w:eastAsia="tr-TR"/>
                    </w:rPr>
                  </w:pPr>
                  <w:r w:rsidRPr="000A513C">
                    <w:rPr>
                      <w:rFonts w:ascii="Times New Roman" w:eastAsia="Times New Roman" w:hAnsi="Times New Roman" w:cs="Times New Roman"/>
                      <w:sz w:val="18"/>
                      <w:szCs w:val="18"/>
                      <w:lang w:val="en-US" w:eastAsia="tr-TR"/>
                    </w:rPr>
                    <w:t> </w:t>
                  </w:r>
                </w:p>
                <w:p w:rsidR="000A513C" w:rsidRPr="000A513C" w:rsidRDefault="000A513C" w:rsidP="000A51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A513C">
                    <w:rPr>
                      <w:rFonts w:ascii="Times New Roman" w:eastAsia="Times New Roman" w:hAnsi="Times New Roman" w:cs="Times New Roman"/>
                      <w:sz w:val="18"/>
                      <w:szCs w:val="18"/>
                      <w:lang w:eastAsia="tr-TR"/>
                    </w:rPr>
                    <w:t> </w:t>
                  </w:r>
                </w:p>
                <w:p w:rsidR="000A513C" w:rsidRPr="000A513C" w:rsidRDefault="000A513C" w:rsidP="000A51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513C">
                    <w:rPr>
                      <w:rFonts w:ascii="Arial" w:eastAsia="Times New Roman" w:hAnsi="Arial" w:cs="Arial"/>
                      <w:b/>
                      <w:bCs/>
                      <w:color w:val="000080"/>
                      <w:sz w:val="18"/>
                      <w:szCs w:val="18"/>
                      <w:lang w:eastAsia="tr-TR"/>
                    </w:rPr>
                    <w:t> </w:t>
                  </w:r>
                </w:p>
              </w:tc>
            </w:tr>
          </w:tbl>
          <w:p w:rsidR="000A513C" w:rsidRPr="000A513C" w:rsidRDefault="000A513C" w:rsidP="000A513C">
            <w:pPr>
              <w:spacing w:after="0" w:line="240" w:lineRule="auto"/>
              <w:rPr>
                <w:rFonts w:ascii="Times New Roman" w:eastAsia="Times New Roman" w:hAnsi="Times New Roman" w:cs="Times New Roman"/>
                <w:sz w:val="24"/>
                <w:szCs w:val="24"/>
                <w:lang w:eastAsia="tr-TR"/>
              </w:rPr>
            </w:pPr>
          </w:p>
        </w:tc>
      </w:tr>
    </w:tbl>
    <w:p w:rsidR="000A513C" w:rsidRPr="000A513C" w:rsidRDefault="000A513C" w:rsidP="000A513C">
      <w:pPr>
        <w:spacing w:after="0" w:line="240" w:lineRule="auto"/>
        <w:jc w:val="center"/>
        <w:rPr>
          <w:rFonts w:ascii="Times New Roman" w:eastAsia="Times New Roman" w:hAnsi="Times New Roman" w:cs="Times New Roman"/>
          <w:color w:val="000000"/>
          <w:sz w:val="27"/>
          <w:szCs w:val="27"/>
          <w:lang w:eastAsia="tr-TR"/>
        </w:rPr>
      </w:pPr>
      <w:r w:rsidRPr="000A513C">
        <w:rPr>
          <w:rFonts w:ascii="Times New Roman" w:eastAsia="Times New Roman" w:hAnsi="Times New Roman" w:cs="Times New Roman"/>
          <w:color w:val="000000"/>
          <w:sz w:val="27"/>
          <w:szCs w:val="27"/>
          <w:lang w:eastAsia="tr-TR"/>
        </w:rPr>
        <w:lastRenderedPageBreak/>
        <w:t> </w:t>
      </w:r>
    </w:p>
    <w:p w:rsidR="00E86442" w:rsidRDefault="00E86442"/>
    <w:sectPr w:rsidR="00E86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61"/>
    <w:rsid w:val="000A513C"/>
    <w:rsid w:val="00184F61"/>
    <w:rsid w:val="00E86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513C"/>
  </w:style>
  <w:style w:type="character" w:customStyle="1" w:styleId="grame">
    <w:name w:val="grame"/>
    <w:basedOn w:val="VarsaylanParagrafYazTipi"/>
    <w:rsid w:val="000A513C"/>
  </w:style>
  <w:style w:type="paragraph" w:styleId="NormalWeb">
    <w:name w:val="Normal (Web)"/>
    <w:basedOn w:val="Normal"/>
    <w:uiPriority w:val="99"/>
    <w:unhideWhenUsed/>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A513C"/>
  </w:style>
  <w:style w:type="paragraph" w:customStyle="1" w:styleId="nospacing">
    <w:name w:val="nospacing"/>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513C"/>
  </w:style>
  <w:style w:type="character" w:customStyle="1" w:styleId="grame">
    <w:name w:val="grame"/>
    <w:basedOn w:val="VarsaylanParagrafYazTipi"/>
    <w:rsid w:val="000A513C"/>
  </w:style>
  <w:style w:type="paragraph" w:styleId="NormalWeb">
    <w:name w:val="Normal (Web)"/>
    <w:basedOn w:val="Normal"/>
    <w:uiPriority w:val="99"/>
    <w:unhideWhenUsed/>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A513C"/>
  </w:style>
  <w:style w:type="paragraph" w:customStyle="1" w:styleId="nospacing">
    <w:name w:val="nospacing"/>
    <w:basedOn w:val="Normal"/>
    <w:rsid w:val="000A51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6554</Words>
  <Characters>37363</Characters>
  <Application>Microsoft Office Word</Application>
  <DocSecurity>0</DocSecurity>
  <Lines>311</Lines>
  <Paragraphs>87</Paragraphs>
  <ScaleCrop>false</ScaleCrop>
  <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2015-07-07T08:46:00Z</dcterms:created>
  <dcterms:modified xsi:type="dcterms:W3CDTF">2015-07-07T08:47:00Z</dcterms:modified>
</cp:coreProperties>
</file>